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053D" w14:textId="77777777" w:rsidR="00A60915" w:rsidRDefault="00A60915">
      <w:pPr>
        <w:pStyle w:val="BodyText"/>
        <w:spacing w:before="112"/>
        <w:ind w:left="120"/>
        <w:rPr>
          <w:lang w:val="en-US"/>
        </w:rPr>
      </w:pPr>
    </w:p>
    <w:p w14:paraId="3B94BA32" w14:textId="77777777" w:rsidR="00A60915" w:rsidRDefault="00A60915">
      <w:pPr>
        <w:pStyle w:val="BodyText"/>
        <w:spacing w:before="112"/>
        <w:ind w:left="120"/>
        <w:rPr>
          <w:lang w:val="en-US"/>
        </w:rPr>
      </w:pPr>
    </w:p>
    <w:p w14:paraId="5231532E" w14:textId="77777777" w:rsidR="00A60915" w:rsidRDefault="00A60915">
      <w:pPr>
        <w:pStyle w:val="BodyText"/>
        <w:spacing w:before="112"/>
        <w:ind w:left="120"/>
        <w:rPr>
          <w:lang w:val="en-US"/>
        </w:rPr>
      </w:pPr>
    </w:p>
    <w:p w14:paraId="1DCFDB5D" w14:textId="53B7EDF9" w:rsidR="00101EF0" w:rsidRDefault="000175B3">
      <w:pPr>
        <w:pStyle w:val="BodyText"/>
        <w:spacing w:before="112"/>
        <w:ind w:left="120"/>
      </w:pPr>
      <w:r>
        <w:t>Exportcontrole</w:t>
      </w:r>
      <w:r w:rsidR="004775B4">
        <w:t>seminar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10:00</w:t>
      </w:r>
      <w:r>
        <w:rPr>
          <w:spacing w:val="-3"/>
        </w:rPr>
        <w:t xml:space="preserve"> </w:t>
      </w:r>
      <w:r>
        <w:t>uur</w:t>
      </w:r>
      <w:r>
        <w:rPr>
          <w:spacing w:val="58"/>
        </w:rPr>
        <w:t xml:space="preserve"> </w:t>
      </w:r>
      <w:r>
        <w:t xml:space="preserve">- </w:t>
      </w:r>
      <w:r w:rsidR="00764B2C">
        <w:t>15</w:t>
      </w:r>
      <w:r>
        <w:t>:00</w:t>
      </w:r>
      <w:r>
        <w:rPr>
          <w:spacing w:val="-2"/>
        </w:rPr>
        <w:t xml:space="preserve"> </w:t>
      </w:r>
      <w:r>
        <w:t>uur</w:t>
      </w:r>
    </w:p>
    <w:p w14:paraId="4A1F3A94" w14:textId="77777777" w:rsidR="00101EF0" w:rsidRDefault="00101EF0">
      <w:pPr>
        <w:pStyle w:val="BodyText"/>
        <w:rPr>
          <w:sz w:val="22"/>
        </w:rPr>
      </w:pPr>
    </w:p>
    <w:p w14:paraId="2B1717A8" w14:textId="77777777" w:rsidR="00101EF0" w:rsidRDefault="00101EF0">
      <w:pPr>
        <w:pStyle w:val="BodyText"/>
        <w:spacing w:before="10"/>
        <w:rPr>
          <w:sz w:val="31"/>
        </w:rPr>
      </w:pPr>
    </w:p>
    <w:p w14:paraId="2FF36458" w14:textId="77777777" w:rsidR="00101EF0" w:rsidRDefault="000175B3" w:rsidP="004775B4">
      <w:pPr>
        <w:pStyle w:val="BodyText"/>
        <w:ind w:left="120"/>
      </w:pPr>
      <w:r>
        <w:t>Geachte</w:t>
      </w:r>
      <w:r>
        <w:rPr>
          <w:spacing w:val="-2"/>
        </w:rPr>
        <w:t xml:space="preserve"> </w:t>
      </w:r>
      <w:r>
        <w:t>heer/mevrouw,</w:t>
      </w:r>
    </w:p>
    <w:p w14:paraId="275D556B" w14:textId="77777777" w:rsidR="00101EF0" w:rsidRDefault="00101EF0" w:rsidP="004775B4">
      <w:pPr>
        <w:pStyle w:val="BodyText"/>
      </w:pPr>
    </w:p>
    <w:p w14:paraId="42687001" w14:textId="667B3606" w:rsidR="00764B2C" w:rsidRDefault="004F09A4" w:rsidP="00764B2C">
      <w:pPr>
        <w:pStyle w:val="BodyText"/>
        <w:ind w:left="120"/>
      </w:pPr>
      <w:r>
        <w:t xml:space="preserve">Op 30 september 2022 zal het ministerie van Buitenlandse Zaken een Exportcontroleseminar organiseren op het ministerie. Tijdens </w:t>
      </w:r>
      <w:r w:rsidR="00D10E59">
        <w:t xml:space="preserve">het </w:t>
      </w:r>
      <w:r>
        <w:t xml:space="preserve">seminar zal </w:t>
      </w:r>
      <w:r w:rsidR="00D10E59">
        <w:t>mede</w:t>
      </w:r>
      <w:r>
        <w:t xml:space="preserve"> aandacht besteed worden aan </w:t>
      </w:r>
      <w:r w:rsidR="00D10E59">
        <w:t xml:space="preserve">de </w:t>
      </w:r>
      <w:r>
        <w:t xml:space="preserve">huidige sancties die zijn ingesteld tegen de Russische Federatie. </w:t>
      </w:r>
    </w:p>
    <w:p w14:paraId="1DF74DE6" w14:textId="337441DA" w:rsidR="00D10E59" w:rsidRDefault="00D10E59" w:rsidP="00764B2C">
      <w:pPr>
        <w:pStyle w:val="BodyText"/>
        <w:ind w:left="120"/>
      </w:pPr>
    </w:p>
    <w:p w14:paraId="0E0F251C" w14:textId="34275516" w:rsidR="00D10E59" w:rsidRDefault="00D10E59" w:rsidP="006E106C">
      <w:pPr>
        <w:pStyle w:val="BodyText"/>
        <w:ind w:left="120" w:right="-4"/>
      </w:pPr>
      <w:r>
        <w:t>U bent hierbij van harte welkom. Mocht u het seminar willen bijwonen, dan kunt u zich tot 16 september 2022 inschrijven via de link onderaan dit bericht.</w:t>
      </w:r>
      <w:r w:rsidRPr="00D10E59">
        <w:rPr>
          <w:rFonts w:eastAsia="Calibri" w:cs="Calibri"/>
        </w:rPr>
        <w:t xml:space="preserve"> </w:t>
      </w:r>
      <w:r w:rsidRPr="004775B4">
        <w:rPr>
          <w:rFonts w:eastAsia="Calibri" w:cs="Calibri"/>
        </w:rPr>
        <w:t xml:space="preserve">Nadere informatie, </w:t>
      </w:r>
      <w:r>
        <w:rPr>
          <w:rFonts w:eastAsia="Calibri" w:cs="Calibri"/>
        </w:rPr>
        <w:t>waaronder over het programma en</w:t>
      </w:r>
      <w:r w:rsidRPr="004775B4">
        <w:rPr>
          <w:rFonts w:eastAsia="Calibri" w:cs="Calibri"/>
        </w:rPr>
        <w:t xml:space="preserve"> de sprekers volg</w:t>
      </w:r>
      <w:r>
        <w:rPr>
          <w:rFonts w:eastAsia="Calibri" w:cs="Calibri"/>
        </w:rPr>
        <w:t>en</w:t>
      </w:r>
      <w:r w:rsidRPr="004775B4">
        <w:rPr>
          <w:rFonts w:eastAsia="Calibri" w:cs="Calibri"/>
        </w:rPr>
        <w:t xml:space="preserve"> spoedig.</w:t>
      </w:r>
    </w:p>
    <w:p w14:paraId="4E12FD6A" w14:textId="77777777" w:rsidR="004F09A4" w:rsidRDefault="004F09A4" w:rsidP="004775B4">
      <w:pPr>
        <w:pStyle w:val="BodyText"/>
        <w:ind w:left="120"/>
      </w:pPr>
    </w:p>
    <w:p w14:paraId="60E1FD3D" w14:textId="67B01A85" w:rsidR="004775B4" w:rsidRDefault="004775B4" w:rsidP="004775B4">
      <w:pPr>
        <w:pStyle w:val="BodyText"/>
        <w:ind w:left="120"/>
      </w:pPr>
    </w:p>
    <w:p w14:paraId="7D0E5074" w14:textId="77777777" w:rsidR="004775B4" w:rsidRDefault="004775B4" w:rsidP="004775B4">
      <w:pPr>
        <w:pStyle w:val="BodyText"/>
        <w:ind w:left="120" w:hanging="1"/>
      </w:pPr>
    </w:p>
    <w:p w14:paraId="7607B3A5" w14:textId="77777777" w:rsidR="00101EF0" w:rsidRDefault="00101EF0" w:rsidP="004775B4">
      <w:pPr>
        <w:pStyle w:val="BodyText"/>
      </w:pPr>
    </w:p>
    <w:p w14:paraId="2083B1EF" w14:textId="2617215E" w:rsidR="00101EF0" w:rsidRDefault="004775B4" w:rsidP="004775B4">
      <w:pPr>
        <w:pStyle w:val="Heading1"/>
        <w:rPr>
          <w:b w:val="0"/>
          <w:bCs w:val="0"/>
        </w:rPr>
      </w:pPr>
      <w:r>
        <w:t>Wanneer:</w:t>
      </w:r>
      <w:r>
        <w:tab/>
      </w:r>
      <w:r w:rsidR="000175B3" w:rsidRPr="004775B4">
        <w:rPr>
          <w:b w:val="0"/>
          <w:bCs w:val="0"/>
        </w:rPr>
        <w:t>Vrijdag 30 september van</w:t>
      </w:r>
      <w:r w:rsidR="000175B3" w:rsidRPr="004775B4">
        <w:rPr>
          <w:b w:val="0"/>
          <w:bCs w:val="0"/>
          <w:spacing w:val="-4"/>
        </w:rPr>
        <w:t xml:space="preserve"> </w:t>
      </w:r>
      <w:r w:rsidR="000175B3" w:rsidRPr="004775B4">
        <w:rPr>
          <w:b w:val="0"/>
          <w:bCs w:val="0"/>
        </w:rPr>
        <w:t>10:00</w:t>
      </w:r>
      <w:r w:rsidR="000175B3" w:rsidRPr="004775B4">
        <w:rPr>
          <w:b w:val="0"/>
          <w:bCs w:val="0"/>
          <w:spacing w:val="-3"/>
        </w:rPr>
        <w:t xml:space="preserve"> </w:t>
      </w:r>
      <w:r w:rsidR="000175B3" w:rsidRPr="004775B4">
        <w:rPr>
          <w:b w:val="0"/>
          <w:bCs w:val="0"/>
        </w:rPr>
        <w:t>uur</w:t>
      </w:r>
      <w:r w:rsidR="000175B3" w:rsidRPr="004775B4">
        <w:rPr>
          <w:b w:val="0"/>
          <w:bCs w:val="0"/>
          <w:spacing w:val="-4"/>
        </w:rPr>
        <w:t xml:space="preserve"> </w:t>
      </w:r>
      <w:r w:rsidR="000175B3" w:rsidRPr="004775B4">
        <w:rPr>
          <w:b w:val="0"/>
          <w:bCs w:val="0"/>
        </w:rPr>
        <w:t>-</w:t>
      </w:r>
      <w:r w:rsidR="000175B3" w:rsidRPr="004775B4">
        <w:rPr>
          <w:b w:val="0"/>
          <w:bCs w:val="0"/>
          <w:spacing w:val="-2"/>
        </w:rPr>
        <w:t xml:space="preserve"> </w:t>
      </w:r>
      <w:r w:rsidR="004F09A4" w:rsidRPr="004775B4">
        <w:rPr>
          <w:b w:val="0"/>
          <w:bCs w:val="0"/>
        </w:rPr>
        <w:t>1</w:t>
      </w:r>
      <w:r w:rsidR="00764B2C">
        <w:rPr>
          <w:b w:val="0"/>
          <w:bCs w:val="0"/>
        </w:rPr>
        <w:t>5</w:t>
      </w:r>
      <w:r w:rsidR="000175B3" w:rsidRPr="004775B4">
        <w:rPr>
          <w:b w:val="0"/>
          <w:bCs w:val="0"/>
        </w:rPr>
        <w:t>:00</w:t>
      </w:r>
      <w:r w:rsidR="000175B3" w:rsidRPr="004775B4">
        <w:rPr>
          <w:b w:val="0"/>
          <w:bCs w:val="0"/>
          <w:spacing w:val="-3"/>
        </w:rPr>
        <w:t xml:space="preserve"> </w:t>
      </w:r>
      <w:r w:rsidR="000175B3" w:rsidRPr="004775B4">
        <w:rPr>
          <w:b w:val="0"/>
          <w:bCs w:val="0"/>
        </w:rPr>
        <w:t>uur</w:t>
      </w:r>
    </w:p>
    <w:p w14:paraId="5F29F337" w14:textId="6067CE1E" w:rsidR="004775B4" w:rsidRDefault="004775B4" w:rsidP="004775B4">
      <w:pPr>
        <w:pStyle w:val="Heading1"/>
        <w:rPr>
          <w:b w:val="0"/>
          <w:bCs w:val="0"/>
        </w:rPr>
      </w:pPr>
      <w:r>
        <w:t>Waar:</w:t>
      </w:r>
      <w:r>
        <w:rPr>
          <w:b w:val="0"/>
          <w:bCs w:val="0"/>
        </w:rPr>
        <w:tab/>
        <w:t>Ministerie van Buite</w:t>
      </w:r>
      <w:r w:rsidR="002E50C5">
        <w:rPr>
          <w:b w:val="0"/>
          <w:bCs w:val="0"/>
        </w:rPr>
        <w:t>n</w:t>
      </w:r>
      <w:r>
        <w:rPr>
          <w:b w:val="0"/>
          <w:bCs w:val="0"/>
        </w:rPr>
        <w:t>landse Zaken</w:t>
      </w:r>
      <w:r w:rsidR="00D150EA">
        <w:rPr>
          <w:b w:val="0"/>
          <w:bCs w:val="0"/>
        </w:rPr>
        <w:t>, Rijnstraat 8</w:t>
      </w:r>
      <w:r>
        <w:rPr>
          <w:b w:val="0"/>
          <w:bCs w:val="0"/>
        </w:rPr>
        <w:t xml:space="preserve"> Den Haag</w:t>
      </w:r>
    </w:p>
    <w:p w14:paraId="3B84F0A3" w14:textId="0ADE64D8" w:rsidR="004775B4" w:rsidRDefault="004775B4" w:rsidP="004775B4">
      <w:pPr>
        <w:pStyle w:val="Heading1"/>
        <w:rPr>
          <w:b w:val="0"/>
          <w:bCs w:val="0"/>
        </w:rPr>
      </w:pPr>
      <w:r w:rsidRPr="004775B4">
        <w:t>Deelname</w:t>
      </w:r>
      <w:r>
        <w:t>:</w:t>
      </w:r>
      <w:r>
        <w:tab/>
      </w:r>
      <w:r w:rsidR="00D10E59">
        <w:rPr>
          <w:b w:val="0"/>
          <w:bCs w:val="0"/>
        </w:rPr>
        <w:t>Via deze</w:t>
      </w:r>
      <w:hyperlink r:id="rId6" w:history="1">
        <w:r w:rsidR="00D10E59" w:rsidRPr="00D10E59">
          <w:rPr>
            <w:rStyle w:val="Hyperlink"/>
            <w:b w:val="0"/>
            <w:bCs w:val="0"/>
          </w:rPr>
          <w:t xml:space="preserve"> </w:t>
        </w:r>
        <w:r w:rsidR="00764B2C" w:rsidRPr="00D10E59">
          <w:rPr>
            <w:rStyle w:val="Hyperlink"/>
            <w:b w:val="0"/>
            <w:bCs w:val="0"/>
          </w:rPr>
          <w:t>registratielink</w:t>
        </w:r>
      </w:hyperlink>
      <w:r w:rsidR="00D10E59">
        <w:rPr>
          <w:b w:val="0"/>
          <w:bCs w:val="0"/>
        </w:rPr>
        <w:t xml:space="preserve">: (of probeer </w:t>
      </w:r>
      <w:hyperlink r:id="rId7" w:history="1">
        <w:r w:rsidR="00D10E59" w:rsidRPr="00171D34">
          <w:rPr>
            <w:rStyle w:val="Hyperlink"/>
            <w:b w:val="0"/>
            <w:bCs w:val="0"/>
          </w:rPr>
          <w:t>https://forms.gle/BrMjcBqQsEzYqkoH8</w:t>
        </w:r>
      </w:hyperlink>
      <w:r w:rsidR="00D10E59">
        <w:rPr>
          <w:b w:val="0"/>
          <w:bCs w:val="0"/>
        </w:rPr>
        <w:t>)</w:t>
      </w:r>
    </w:p>
    <w:p w14:paraId="10CF72D6" w14:textId="10619B90" w:rsidR="006E106C" w:rsidRPr="004775B4" w:rsidRDefault="006E106C" w:rsidP="004775B4">
      <w:pPr>
        <w:pStyle w:val="Heading1"/>
        <w:rPr>
          <w:b w:val="0"/>
          <w:bCs w:val="0"/>
        </w:rPr>
      </w:pPr>
      <w:r>
        <w:t>Info: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hyperlink r:id="rId8" w:history="1">
        <w:r w:rsidRPr="00171D34">
          <w:rPr>
            <w:rStyle w:val="Hyperlink"/>
            <w:b w:val="0"/>
            <w:bCs w:val="0"/>
          </w:rPr>
          <w:t>exportcontrolseminar@minbuza.nl</w:t>
        </w:r>
      </w:hyperlink>
      <w:r>
        <w:rPr>
          <w:b w:val="0"/>
          <w:bCs w:val="0"/>
        </w:rPr>
        <w:t xml:space="preserve"> </w:t>
      </w:r>
    </w:p>
    <w:p w14:paraId="774DF45D" w14:textId="77777777" w:rsidR="00101EF0" w:rsidRPr="004775B4" w:rsidRDefault="00101EF0" w:rsidP="004775B4">
      <w:pPr>
        <w:pStyle w:val="BodyText"/>
      </w:pPr>
    </w:p>
    <w:p w14:paraId="37A05050" w14:textId="77777777" w:rsidR="00101EF0" w:rsidRDefault="00101EF0" w:rsidP="004775B4">
      <w:pPr>
        <w:pStyle w:val="BodyText"/>
        <w:rPr>
          <w:sz w:val="17"/>
        </w:rPr>
      </w:pPr>
    </w:p>
    <w:p w14:paraId="26FC35E9" w14:textId="4B107100" w:rsidR="00101EF0" w:rsidRDefault="000175B3" w:rsidP="004775B4">
      <w:pPr>
        <w:pStyle w:val="BodyText"/>
        <w:ind w:right="3857" w:firstLine="120"/>
      </w:pPr>
      <w:r>
        <w:t>Met</w:t>
      </w:r>
      <w:r>
        <w:rPr>
          <w:spacing w:val="-1"/>
        </w:rPr>
        <w:t xml:space="preserve"> </w:t>
      </w:r>
      <w:r>
        <w:t>vriendelijke</w:t>
      </w:r>
      <w:r>
        <w:rPr>
          <w:spacing w:val="-1"/>
        </w:rPr>
        <w:t xml:space="preserve"> </w:t>
      </w:r>
      <w:r>
        <w:t>groet,</w:t>
      </w:r>
    </w:p>
    <w:p w14:paraId="34ACFFCA" w14:textId="77777777" w:rsidR="00101EF0" w:rsidRDefault="00101EF0">
      <w:pPr>
        <w:pStyle w:val="BodyText"/>
        <w:rPr>
          <w:sz w:val="22"/>
        </w:rPr>
      </w:pPr>
    </w:p>
    <w:p w14:paraId="6BDDC18C" w14:textId="77777777" w:rsidR="00101EF0" w:rsidRDefault="000175B3">
      <w:pPr>
        <w:pStyle w:val="Heading1"/>
        <w:spacing w:before="167"/>
        <w:ind w:right="4564"/>
      </w:pPr>
      <w:r>
        <w:t>Het organisatieteam Exportcontroleseminar,</w:t>
      </w:r>
      <w:r>
        <w:rPr>
          <w:spacing w:val="-59"/>
        </w:rPr>
        <w:t xml:space="preserve"> </w:t>
      </w:r>
      <w:r>
        <w:t>Exportcontrole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Strategische</w:t>
      </w:r>
      <w:r>
        <w:rPr>
          <w:spacing w:val="-1"/>
        </w:rPr>
        <w:t xml:space="preserve"> </w:t>
      </w:r>
      <w:r>
        <w:t>Goederen</w:t>
      </w:r>
    </w:p>
    <w:p w14:paraId="3556F78B" w14:textId="77777777" w:rsidR="00101EF0" w:rsidRDefault="000175B3">
      <w:pPr>
        <w:spacing w:line="218" w:lineRule="exact"/>
        <w:ind w:left="120"/>
        <w:rPr>
          <w:sz w:val="18"/>
        </w:rPr>
      </w:pPr>
      <w:r>
        <w:rPr>
          <w:sz w:val="18"/>
        </w:rPr>
        <w:t>.......................................................................................</w:t>
      </w:r>
    </w:p>
    <w:p w14:paraId="646367AF" w14:textId="77777777" w:rsidR="00101EF0" w:rsidRDefault="000175B3">
      <w:pPr>
        <w:pStyle w:val="BodyText"/>
        <w:ind w:left="120" w:right="3944"/>
      </w:pPr>
      <w:r>
        <w:t>Directie Internationale Marktordening en Handelspolitiek</w:t>
      </w:r>
      <w:r>
        <w:rPr>
          <w:spacing w:val="-61"/>
        </w:rPr>
        <w:t xml:space="preserve"> </w:t>
      </w:r>
      <w:r>
        <w:t>Ministerie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Buitenlandse</w:t>
      </w:r>
      <w:r>
        <w:rPr>
          <w:spacing w:val="-2"/>
        </w:rPr>
        <w:t xml:space="preserve"> </w:t>
      </w:r>
      <w:r>
        <w:t>Zaken</w:t>
      </w:r>
    </w:p>
    <w:p w14:paraId="548D9CC2" w14:textId="77777777" w:rsidR="00101EF0" w:rsidRDefault="000175B3">
      <w:pPr>
        <w:pStyle w:val="BodyText"/>
        <w:spacing w:line="242" w:lineRule="auto"/>
        <w:ind w:left="120" w:right="5305"/>
      </w:pPr>
      <w:r>
        <w:rPr>
          <w:spacing w:val="-1"/>
        </w:rPr>
        <w:t xml:space="preserve">Rijnstraat </w:t>
      </w:r>
      <w:r>
        <w:t>8 | 2515 XP | Den Haag</w:t>
      </w:r>
      <w:r>
        <w:rPr>
          <w:spacing w:val="1"/>
        </w:rPr>
        <w:t xml:space="preserve"> </w:t>
      </w:r>
      <w:r>
        <w:t>Postbus</w:t>
      </w:r>
      <w:r>
        <w:rPr>
          <w:spacing w:val="28"/>
        </w:rPr>
        <w:t xml:space="preserve"> </w:t>
      </w:r>
      <w:r>
        <w:t>20061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2500</w:t>
      </w:r>
      <w:r>
        <w:rPr>
          <w:spacing w:val="-3"/>
        </w:rPr>
        <w:t xml:space="preserve"> </w:t>
      </w:r>
      <w:r>
        <w:t>EB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Haag</w:t>
      </w:r>
    </w:p>
    <w:p w14:paraId="57C3A5CD" w14:textId="77777777" w:rsidR="00101EF0" w:rsidRDefault="000175B3">
      <w:pPr>
        <w:spacing w:line="216" w:lineRule="exact"/>
        <w:ind w:left="120"/>
        <w:rPr>
          <w:sz w:val="18"/>
        </w:rPr>
      </w:pPr>
      <w:r>
        <w:rPr>
          <w:sz w:val="18"/>
        </w:rPr>
        <w:t>.......................................................................................</w:t>
      </w:r>
    </w:p>
    <w:sectPr w:rsidR="00101EF0">
      <w:headerReference w:type="default" r:id="rId9"/>
      <w:type w:val="continuous"/>
      <w:pgSz w:w="11910" w:h="16840"/>
      <w:pgMar w:top="1580" w:right="138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2018" w14:textId="77777777" w:rsidR="00906912" w:rsidRDefault="00906912" w:rsidP="00A60915">
      <w:r>
        <w:separator/>
      </w:r>
    </w:p>
  </w:endnote>
  <w:endnote w:type="continuationSeparator" w:id="0">
    <w:p w14:paraId="52ADD414" w14:textId="77777777" w:rsidR="00906912" w:rsidRDefault="00906912" w:rsidP="00A6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C847" w14:textId="77777777" w:rsidR="00906912" w:rsidRDefault="00906912" w:rsidP="00A60915">
      <w:r>
        <w:separator/>
      </w:r>
    </w:p>
  </w:footnote>
  <w:footnote w:type="continuationSeparator" w:id="0">
    <w:p w14:paraId="794F22DE" w14:textId="77777777" w:rsidR="00906912" w:rsidRDefault="00906912" w:rsidP="00A6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47AE" w14:textId="7A0C1F23" w:rsidR="00A60915" w:rsidRDefault="00A60915">
    <w:pPr>
      <w:pStyle w:val="Header"/>
    </w:pPr>
    <w:r w:rsidRPr="00A60915">
      <w:rPr>
        <w:noProof/>
      </w:rPr>
      <w:drawing>
        <wp:anchor distT="0" distB="0" distL="114300" distR="114300" simplePos="0" relativeHeight="251658240" behindDoc="1" locked="0" layoutInCell="1" allowOverlap="1" wp14:anchorId="18B942CE" wp14:editId="4BCA50EC">
          <wp:simplePos x="0" y="0"/>
          <wp:positionH relativeFrom="column">
            <wp:posOffset>3681412</wp:posOffset>
          </wp:positionH>
          <wp:positionV relativeFrom="paragraph">
            <wp:posOffset>-468630</wp:posOffset>
          </wp:positionV>
          <wp:extent cx="504190" cy="14287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0915">
      <w:rPr>
        <w:noProof/>
      </w:rPr>
      <w:drawing>
        <wp:anchor distT="0" distB="0" distL="114300" distR="114300" simplePos="0" relativeHeight="251659264" behindDoc="0" locked="0" layoutInCell="1" allowOverlap="1" wp14:anchorId="1EFA92E5" wp14:editId="1D2B4C57">
          <wp:simplePos x="0" y="0"/>
          <wp:positionH relativeFrom="column">
            <wp:posOffset>4238625</wp:posOffset>
          </wp:positionH>
          <wp:positionV relativeFrom="paragraph">
            <wp:posOffset>-201930</wp:posOffset>
          </wp:positionV>
          <wp:extent cx="2258069" cy="152400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9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0"/>
    <w:rsid w:val="000175B3"/>
    <w:rsid w:val="00101EF0"/>
    <w:rsid w:val="002E50C5"/>
    <w:rsid w:val="004355BC"/>
    <w:rsid w:val="004775B4"/>
    <w:rsid w:val="004F09A4"/>
    <w:rsid w:val="006E106C"/>
    <w:rsid w:val="007429C4"/>
    <w:rsid w:val="00764B2C"/>
    <w:rsid w:val="00906912"/>
    <w:rsid w:val="00A60915"/>
    <w:rsid w:val="00D10E59"/>
    <w:rsid w:val="00D150EA"/>
    <w:rsid w:val="00D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5CA"/>
  <w15:docId w15:val="{64BAB9F3-6781-4439-8B9C-DD17253A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3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5BC"/>
    <w:rPr>
      <w:rFonts w:ascii="Verdana" w:eastAsia="Verdana" w:hAnsi="Verdana" w:cs="Verdan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5BC"/>
    <w:rPr>
      <w:rFonts w:ascii="Verdana" w:eastAsia="Verdana" w:hAnsi="Verdana" w:cs="Verdana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D1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15"/>
    <w:rPr>
      <w:rFonts w:ascii="Verdana" w:eastAsia="Verdana" w:hAnsi="Verdana" w:cs="Verdan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6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15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controlseminar@minbuza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BrMjcBqQsEzYqko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rMjcBqQsEzYqkoH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Guijt, Gysella</dc:creator>
  <cp:lastModifiedBy>Guijt, Gysella</cp:lastModifiedBy>
  <cp:revision>2</cp:revision>
  <dcterms:created xsi:type="dcterms:W3CDTF">2022-08-05T12:03:00Z</dcterms:created>
  <dcterms:modified xsi:type="dcterms:W3CDTF">2022-08-05T12:03:00Z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2022-08-03T00:00:00Z</vt:filetime>
  </property>
</Properties>
</file>